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87F" w:rsidRDefault="003168BE">
      <w:r>
        <w:rPr>
          <w:b/>
          <w:noProof/>
          <w:color w:val="000000"/>
          <w:sz w:val="48"/>
          <w:szCs w:val="4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8ADB9" wp14:editId="33CD4A2F">
                <wp:simplePos x="0" y="0"/>
                <wp:positionH relativeFrom="column">
                  <wp:posOffset>-1057275</wp:posOffset>
                </wp:positionH>
                <wp:positionV relativeFrom="paragraph">
                  <wp:posOffset>8890</wp:posOffset>
                </wp:positionV>
                <wp:extent cx="7599680" cy="724535"/>
                <wp:effectExtent l="0" t="0" r="0" b="1905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9680" cy="72453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8BE" w:rsidRPr="00232709" w:rsidRDefault="003168BE" w:rsidP="003168BE">
                            <w:pPr>
                              <w:spacing w:before="240" w:after="0" w:line="240" w:lineRule="auto"/>
                              <w:jc w:val="center"/>
                              <w:rPr>
                                <w:b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72"/>
                              </w:rPr>
                              <w:t xml:space="preserve">FORMULÁRIO DE </w:t>
                            </w:r>
                            <w:r w:rsidR="005370BB">
                              <w:rPr>
                                <w:b/>
                                <w:sz w:val="56"/>
                                <w:szCs w:val="72"/>
                              </w:rPr>
                              <w:t>ACOMPANHAMENTO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8ADB9" id="Rectangle 19" o:spid="_x0000_s1026" style="position:absolute;margin-left:-83.25pt;margin-top:.7pt;width:598.4pt;height:5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" fillcolor="#d8d8d8" stroked="f">
                <v:textbox inset="0,0,0,0">
                  <w:txbxContent>
                    <w:p w:rsidR="003168BE" w:rsidRPr="00232709" w:rsidRDefault="003168BE" w:rsidP="003168BE">
                      <w:pPr>
                        <w:spacing w:before="240" w:after="0" w:line="240" w:lineRule="auto"/>
                        <w:jc w:val="center"/>
                        <w:rPr>
                          <w:b/>
                          <w:sz w:val="56"/>
                          <w:szCs w:val="72"/>
                        </w:rPr>
                      </w:pPr>
                      <w:r>
                        <w:rPr>
                          <w:b/>
                          <w:sz w:val="56"/>
                          <w:szCs w:val="72"/>
                        </w:rPr>
                        <w:t xml:space="preserve">FORMULÁRIO DE </w:t>
                      </w:r>
                      <w:r w:rsidR="005370BB">
                        <w:rPr>
                          <w:b/>
                          <w:sz w:val="56"/>
                          <w:szCs w:val="72"/>
                        </w:rPr>
                        <w:t>ACOMPANHAMENTO</w:t>
                      </w:r>
                    </w:p>
                  </w:txbxContent>
                </v:textbox>
              </v:rect>
            </w:pict>
          </mc:Fallback>
        </mc:AlternateContent>
      </w:r>
    </w:p>
    <w:p w:rsidR="003168BE" w:rsidRDefault="003168BE"/>
    <w:p w:rsidR="003168BE" w:rsidRDefault="003168BE"/>
    <w:p w:rsidR="003168BE" w:rsidRDefault="003168BE"/>
    <w:tbl>
      <w:tblPr>
        <w:tblStyle w:val="Tabelacomgrad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3168BE" w:rsidTr="00E36032">
        <w:trPr>
          <w:trHeight w:hRule="exact" w:val="28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68BE" w:rsidRPr="000643F9" w:rsidRDefault="003168BE" w:rsidP="00E36032">
            <w:pPr>
              <w:jc w:val="center"/>
              <w:rPr>
                <w:rFonts w:eastAsia="Times New Roman"/>
                <w:color w:val="000000"/>
              </w:rPr>
            </w:pPr>
            <w:r w:rsidRPr="00740A57">
              <w:rPr>
                <w:rFonts w:eastAsia="Times New Roman"/>
                <w:b/>
                <w:color w:val="000000"/>
                <w:u w:val="single"/>
              </w:rPr>
              <w:t>DADOS</w:t>
            </w:r>
          </w:p>
        </w:tc>
      </w:tr>
      <w:tr w:rsidR="003168BE" w:rsidTr="00E36032">
        <w:trPr>
          <w:trHeight w:val="39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BE" w:rsidRPr="000643F9" w:rsidRDefault="003168BE" w:rsidP="005370B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EMPREENDIMENTO/EMPREENDEDOR</w:t>
            </w:r>
            <w:r w:rsidRPr="000643F9">
              <w:rPr>
                <w:rFonts w:eastAsia="Times New Roman"/>
                <w:b/>
                <w:color w:val="000000"/>
              </w:rPr>
              <w:t>:</w:t>
            </w:r>
            <w:r>
              <w:rPr>
                <w:rFonts w:eastAsia="Times New Roman"/>
                <w:b/>
                <w:color w:val="000000"/>
              </w:rPr>
              <w:t xml:space="preserve"> </w:t>
            </w:r>
            <w:r w:rsidR="005370BB">
              <w:rPr>
                <w:rFonts w:eastAsia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70BB">
              <w:rPr>
                <w:rFonts w:eastAsia="Times New Roman"/>
                <w:color w:val="000000"/>
              </w:rPr>
              <w:instrText xml:space="preserve"> FORMTEXT </w:instrText>
            </w:r>
            <w:r w:rsidR="005370BB">
              <w:rPr>
                <w:rFonts w:eastAsia="Times New Roman"/>
                <w:color w:val="000000"/>
              </w:rPr>
            </w:r>
            <w:r w:rsidR="005370BB">
              <w:rPr>
                <w:rFonts w:eastAsia="Times New Roman"/>
                <w:color w:val="000000"/>
              </w:rPr>
              <w:fldChar w:fldCharType="separate"/>
            </w:r>
            <w:r w:rsidR="005370BB">
              <w:rPr>
                <w:rFonts w:eastAsia="Times New Roman"/>
                <w:noProof/>
                <w:color w:val="000000"/>
              </w:rPr>
              <w:t> </w:t>
            </w:r>
            <w:r w:rsidR="005370BB">
              <w:rPr>
                <w:rFonts w:eastAsia="Times New Roman"/>
                <w:noProof/>
                <w:color w:val="000000"/>
              </w:rPr>
              <w:t> </w:t>
            </w:r>
            <w:r w:rsidR="005370BB">
              <w:rPr>
                <w:rFonts w:eastAsia="Times New Roman"/>
                <w:noProof/>
                <w:color w:val="000000"/>
              </w:rPr>
              <w:t> </w:t>
            </w:r>
            <w:r w:rsidR="005370BB">
              <w:rPr>
                <w:rFonts w:eastAsia="Times New Roman"/>
                <w:noProof/>
                <w:color w:val="000000"/>
              </w:rPr>
              <w:t> </w:t>
            </w:r>
            <w:r w:rsidR="005370BB">
              <w:rPr>
                <w:rFonts w:eastAsia="Times New Roman"/>
                <w:noProof/>
                <w:color w:val="000000"/>
              </w:rPr>
              <w:t> </w:t>
            </w:r>
            <w:r w:rsidR="005370BB">
              <w:rPr>
                <w:rFonts w:eastAsia="Times New Roman"/>
                <w:color w:val="000000"/>
              </w:rPr>
              <w:fldChar w:fldCharType="end"/>
            </w:r>
          </w:p>
        </w:tc>
      </w:tr>
      <w:tr w:rsidR="003168BE" w:rsidTr="00E36032">
        <w:trPr>
          <w:trHeight w:val="39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BE" w:rsidRPr="000643F9" w:rsidRDefault="005370BB" w:rsidP="005370B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PROCESSO ADMINISTRATIVO</w:t>
            </w:r>
            <w:r w:rsidR="003168BE" w:rsidRPr="000643F9">
              <w:rPr>
                <w:rFonts w:eastAsia="Times New Roman"/>
                <w:b/>
                <w:color w:val="000000"/>
              </w:rPr>
              <w:t xml:space="preserve">: </w:t>
            </w:r>
            <w:r>
              <w:rPr>
                <w:rFonts w:eastAsia="Times New Roman"/>
                <w:color w:val="000000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0" w:name="Texto5"/>
            <w:r>
              <w:rPr>
                <w:rFonts w:eastAsia="Times New Roman"/>
                <w:color w:val="000000"/>
              </w:rPr>
              <w:instrText xml:space="preserve"> FORMTEXT </w:instrTex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color w:val="000000"/>
              </w:rPr>
              <w:fldChar w:fldCharType="end"/>
            </w:r>
            <w:bookmarkEnd w:id="0"/>
            <w:r>
              <w:rPr>
                <w:rFonts w:eastAsia="Times New Roman"/>
                <w:color w:val="000000"/>
              </w:rPr>
              <w:t>/</w:t>
            </w:r>
            <w:r>
              <w:rPr>
                <w:rFonts w:eastAsia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eastAsia="Times New Roman"/>
                <w:color w:val="000000"/>
              </w:rPr>
              <w:instrText xml:space="preserve"> FORMTEXT </w:instrTex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color w:val="000000"/>
              </w:rPr>
              <w:fldChar w:fldCharType="end"/>
            </w:r>
            <w:r>
              <w:rPr>
                <w:rFonts w:eastAsia="Times New Roman"/>
                <w:color w:val="000000"/>
              </w:rPr>
              <w:t>/</w:t>
            </w:r>
            <w:r>
              <w:rPr>
                <w:rFonts w:eastAsia="Times New Roman"/>
                <w:color w:val="000000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eastAsia="Times New Roman"/>
                <w:color w:val="000000"/>
              </w:rPr>
              <w:instrText xml:space="preserve"> FORMTEXT </w:instrTex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color w:val="000000"/>
              </w:rPr>
              <w:fldChar w:fldCharType="end"/>
            </w:r>
            <w:r>
              <w:rPr>
                <w:rFonts w:eastAsia="Times New Roman"/>
                <w:color w:val="000000"/>
              </w:rPr>
              <w:t>/</w:t>
            </w:r>
            <w:r>
              <w:rPr>
                <w:rFonts w:eastAsia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eastAsia="Times New Roman"/>
                <w:color w:val="000000"/>
              </w:rPr>
              <w:instrText xml:space="preserve"> FORMTEXT </w:instrTex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color w:val="000000"/>
              </w:rPr>
              <w:fldChar w:fldCharType="end"/>
            </w:r>
          </w:p>
        </w:tc>
      </w:tr>
      <w:tr w:rsidR="005370BB" w:rsidRPr="000643F9" w:rsidTr="00D00EB8">
        <w:trPr>
          <w:trHeight w:val="39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BB" w:rsidRPr="000643F9" w:rsidRDefault="005370BB" w:rsidP="005370B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DATA DA CONCESSÃO DA LICENÇA</w:t>
            </w:r>
            <w:r w:rsidRPr="000643F9">
              <w:rPr>
                <w:rFonts w:eastAsia="Times New Roman"/>
                <w:b/>
                <w:color w:val="000000"/>
              </w:rPr>
              <w:t xml:space="preserve">: </w:t>
            </w:r>
            <w:r>
              <w:rPr>
                <w:rFonts w:eastAsia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eastAsia="Times New Roman"/>
                <w:color w:val="000000"/>
              </w:rPr>
              <w:instrText xml:space="preserve"> FORMTEXT </w:instrTex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color w:val="000000"/>
              </w:rPr>
              <w:fldChar w:fldCharType="end"/>
            </w:r>
          </w:p>
        </w:tc>
      </w:tr>
      <w:tr w:rsidR="005370BB" w:rsidTr="00E36032">
        <w:trPr>
          <w:trHeight w:val="39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BB" w:rsidRDefault="005370BB" w:rsidP="005370BB">
            <w:pPr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VALIDADE: </w:t>
            </w:r>
            <w:r>
              <w:rPr>
                <w:rFonts w:eastAsia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eastAsia="Times New Roman"/>
                <w:color w:val="000000"/>
              </w:rPr>
              <w:instrText xml:space="preserve"> FORMTEXT </w:instrTex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color w:val="000000"/>
              </w:rPr>
              <w:fldChar w:fldCharType="end"/>
            </w:r>
          </w:p>
        </w:tc>
      </w:tr>
      <w:tr w:rsidR="005370BB" w:rsidTr="006A64F2">
        <w:trPr>
          <w:trHeight w:val="39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BB" w:rsidRPr="000643F9" w:rsidRDefault="005370BB" w:rsidP="005370B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PERIODO AVALIADO:    Início: </w:t>
            </w:r>
            <w:r>
              <w:rPr>
                <w:rFonts w:eastAsia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eastAsia="Times New Roman"/>
                <w:color w:val="000000"/>
              </w:rPr>
              <w:instrText xml:space="preserve"> FORMTEXT </w:instrTex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color w:val="000000"/>
              </w:rPr>
              <w:fldChar w:fldCharType="end"/>
            </w:r>
            <w:r>
              <w:rPr>
                <w:rFonts w:eastAsia="Times New Roman"/>
                <w:color w:val="000000"/>
              </w:rPr>
              <w:t xml:space="preserve">                                 </w:t>
            </w:r>
            <w:r w:rsidRPr="005370BB">
              <w:rPr>
                <w:rFonts w:eastAsia="Times New Roman"/>
                <w:b/>
                <w:color w:val="000000"/>
              </w:rPr>
              <w:t>Fim:</w:t>
            </w:r>
            <w:r w:rsidRPr="000643F9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eastAsia="Times New Roman"/>
                <w:color w:val="000000"/>
              </w:rPr>
              <w:instrText xml:space="preserve"> FORMTEXT </w:instrTex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noProof/>
                <w:color w:val="000000"/>
              </w:rPr>
              <w:t> </w:t>
            </w:r>
            <w:r>
              <w:rPr>
                <w:rFonts w:eastAsia="Times New Roman"/>
                <w:color w:val="000000"/>
              </w:rPr>
              <w:fldChar w:fldCharType="end"/>
            </w:r>
          </w:p>
        </w:tc>
      </w:tr>
    </w:tbl>
    <w:p w:rsidR="003168BE" w:rsidRDefault="003168BE"/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168BE" w:rsidTr="00E36032">
        <w:trPr>
          <w:trHeight w:hRule="exact" w:val="284"/>
        </w:trPr>
        <w:tc>
          <w:tcPr>
            <w:tcW w:w="9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68BE" w:rsidRDefault="005370BB" w:rsidP="00E36032">
            <w:pPr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>
              <w:rPr>
                <w:rFonts w:eastAsia="Times New Roman"/>
                <w:b/>
                <w:color w:val="000000"/>
                <w:u w:val="single"/>
              </w:rPr>
              <w:t>RESUMO</w:t>
            </w:r>
          </w:p>
          <w:p w:rsidR="003168BE" w:rsidRPr="00DC0B87" w:rsidRDefault="003168BE" w:rsidP="00E36032">
            <w:pPr>
              <w:rPr>
                <w:rFonts w:eastAsia="Times New Roman"/>
                <w:b/>
                <w:color w:val="000000"/>
                <w:u w:val="single"/>
              </w:rPr>
            </w:pPr>
          </w:p>
        </w:tc>
      </w:tr>
      <w:tr w:rsidR="00ED72E5" w:rsidTr="003A6BBD">
        <w:trPr>
          <w:trHeight w:val="397"/>
        </w:trPr>
        <w:tc>
          <w:tcPr>
            <w:tcW w:w="9322" w:type="dxa"/>
            <w:vAlign w:val="center"/>
          </w:tcPr>
          <w:p w:rsidR="00ED72E5" w:rsidRPr="00920AC8" w:rsidRDefault="00ED72E5" w:rsidP="00ED72E5">
            <w:pPr>
              <w:spacing w:before="4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CONDICIONANTES</w:t>
            </w:r>
            <w:r w:rsidRPr="00920AC8">
              <w:rPr>
                <w:rFonts w:eastAsia="Times New Roman"/>
                <w:b/>
                <w:color w:val="000000"/>
              </w:rPr>
              <w:t xml:space="preserve">: </w:t>
            </w:r>
            <w:proofErr w:type="gramStart"/>
            <w:r w:rsidRPr="00ED72E5">
              <w:rPr>
                <w:rFonts w:eastAsia="Times New Roman"/>
                <w:color w:val="000000"/>
              </w:rPr>
              <w:t xml:space="preserve">[ </w:t>
            </w:r>
            <w:r w:rsidR="004E088F">
              <w:rPr>
                <w:rFonts w:eastAsia="Times New Roman"/>
                <w:color w:val="000000"/>
              </w:rPr>
              <w:t xml:space="preserve"> </w:t>
            </w:r>
            <w:r w:rsidRPr="00ED72E5">
              <w:rPr>
                <w:rFonts w:eastAsia="Times New Roman"/>
                <w:color w:val="000000"/>
              </w:rPr>
              <w:t>]</w:t>
            </w:r>
            <w:proofErr w:type="gramEnd"/>
            <w:r w:rsidRPr="00ED72E5">
              <w:rPr>
                <w:rFonts w:eastAsia="Times New Roman"/>
                <w:color w:val="000000"/>
              </w:rPr>
              <w:t xml:space="preserve"> Atendidas [ </w:t>
            </w:r>
            <w:r w:rsidR="004E088F">
              <w:rPr>
                <w:rFonts w:eastAsia="Times New Roman"/>
                <w:color w:val="000000"/>
              </w:rPr>
              <w:t xml:space="preserve"> </w:t>
            </w:r>
            <w:r w:rsidRPr="00ED72E5">
              <w:rPr>
                <w:rFonts w:eastAsia="Times New Roman"/>
                <w:color w:val="000000"/>
              </w:rPr>
              <w:t xml:space="preserve">] Não atendidas </w:t>
            </w:r>
          </w:p>
        </w:tc>
      </w:tr>
      <w:tr w:rsidR="00ED72E5" w:rsidTr="003A6BBD">
        <w:trPr>
          <w:trHeight w:val="397"/>
        </w:trPr>
        <w:tc>
          <w:tcPr>
            <w:tcW w:w="9322" w:type="dxa"/>
            <w:vAlign w:val="center"/>
          </w:tcPr>
          <w:p w:rsidR="00ED72E5" w:rsidRDefault="00ED72E5" w:rsidP="0078676D">
            <w:pPr>
              <w:spacing w:before="4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AUTOMONITORAMENTO</w:t>
            </w:r>
            <w:r w:rsidRPr="00920AC8">
              <w:rPr>
                <w:rFonts w:eastAsia="Times New Roman"/>
                <w:b/>
                <w:color w:val="000000"/>
              </w:rPr>
              <w:t xml:space="preserve">: </w:t>
            </w:r>
            <w:proofErr w:type="gramStart"/>
            <w:r w:rsidRPr="00ED72E5">
              <w:rPr>
                <w:rFonts w:eastAsia="Times New Roman"/>
                <w:color w:val="000000"/>
              </w:rPr>
              <w:t>[</w:t>
            </w:r>
            <w:r w:rsidR="004E088F">
              <w:rPr>
                <w:rFonts w:eastAsia="Times New Roman"/>
                <w:color w:val="000000"/>
              </w:rPr>
              <w:t xml:space="preserve"> </w:t>
            </w:r>
            <w:r w:rsidRPr="00ED72E5">
              <w:rPr>
                <w:rFonts w:eastAsia="Times New Roman"/>
                <w:color w:val="000000"/>
              </w:rPr>
              <w:t xml:space="preserve"> ]</w:t>
            </w:r>
            <w:proofErr w:type="gramEnd"/>
            <w:r w:rsidRPr="00ED72E5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Dentro do padrão</w:t>
            </w:r>
            <w:r w:rsidRPr="00ED72E5">
              <w:rPr>
                <w:rFonts w:eastAsia="Times New Roman"/>
                <w:color w:val="000000"/>
              </w:rPr>
              <w:t xml:space="preserve"> [ </w:t>
            </w:r>
            <w:r w:rsidR="004E088F">
              <w:rPr>
                <w:rFonts w:eastAsia="Times New Roman"/>
                <w:color w:val="000000"/>
              </w:rPr>
              <w:t xml:space="preserve"> </w:t>
            </w:r>
            <w:r w:rsidRPr="00ED72E5">
              <w:rPr>
                <w:rFonts w:eastAsia="Times New Roman"/>
                <w:color w:val="000000"/>
              </w:rPr>
              <w:t xml:space="preserve">] </w:t>
            </w:r>
            <w:r>
              <w:rPr>
                <w:rFonts w:eastAsia="Times New Roman"/>
                <w:color w:val="000000"/>
              </w:rPr>
              <w:t xml:space="preserve">Fora do </w:t>
            </w:r>
            <w:r w:rsidR="0078676D">
              <w:rPr>
                <w:rFonts w:eastAsia="Times New Roman"/>
                <w:color w:val="000000"/>
              </w:rPr>
              <w:t>p</w:t>
            </w:r>
            <w:r>
              <w:rPr>
                <w:rFonts w:eastAsia="Times New Roman"/>
                <w:color w:val="000000"/>
              </w:rPr>
              <w:t>adrão</w:t>
            </w:r>
          </w:p>
        </w:tc>
      </w:tr>
      <w:tr w:rsidR="00ED72E5" w:rsidTr="00DF696B">
        <w:trPr>
          <w:trHeight w:val="397"/>
        </w:trPr>
        <w:tc>
          <w:tcPr>
            <w:tcW w:w="9322" w:type="dxa"/>
            <w:vAlign w:val="center"/>
          </w:tcPr>
          <w:p w:rsidR="00ED72E5" w:rsidRPr="00920AC8" w:rsidRDefault="00ED72E5" w:rsidP="00ED72E5">
            <w:pPr>
              <w:spacing w:before="4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AUTO DE INFRAÇÃO</w:t>
            </w:r>
            <w:r w:rsidRPr="00920AC8">
              <w:rPr>
                <w:rFonts w:eastAsia="Times New Roman"/>
                <w:b/>
                <w:color w:val="000000"/>
              </w:rPr>
              <w:t xml:space="preserve">:  </w:t>
            </w:r>
          </w:p>
        </w:tc>
      </w:tr>
    </w:tbl>
    <w:p w:rsidR="003168BE" w:rsidRDefault="003168BE"/>
    <w:tbl>
      <w:tblPr>
        <w:tblStyle w:val="Tabelacomgrade"/>
        <w:tblW w:w="932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168BE" w:rsidRPr="000643F9" w:rsidTr="00E36032">
        <w:trPr>
          <w:trHeight w:hRule="exact" w:val="284"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68BE" w:rsidRPr="000643F9" w:rsidRDefault="0041107F" w:rsidP="00E3603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  <w:u w:val="single"/>
              </w:rPr>
              <w:t>SINTESE DO ACOMPANHAMENTO</w:t>
            </w:r>
          </w:p>
        </w:tc>
      </w:tr>
      <w:tr w:rsidR="003168BE" w:rsidRPr="000643F9" w:rsidTr="00E36032">
        <w:trPr>
          <w:trHeight w:val="397"/>
        </w:trPr>
        <w:tc>
          <w:tcPr>
            <w:tcW w:w="9322" w:type="dxa"/>
            <w:tcBorders>
              <w:top w:val="single" w:sz="4" w:space="0" w:color="auto"/>
            </w:tcBorders>
          </w:tcPr>
          <w:p w:rsidR="003168BE" w:rsidRPr="000643F9" w:rsidRDefault="003168BE" w:rsidP="00E36032">
            <w:pPr>
              <w:spacing w:before="40"/>
              <w:rPr>
                <w:rFonts w:eastAsia="Times New Roman"/>
                <w:color w:val="000000"/>
              </w:rPr>
            </w:pPr>
            <w:r w:rsidRPr="000643F9">
              <w:rPr>
                <w:rFonts w:eastAsia="Times New Roman"/>
                <w:color w:val="00000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643F9">
              <w:rPr>
                <w:rFonts w:eastAsia="Times New Roman"/>
                <w:color w:val="000000"/>
              </w:rPr>
              <w:instrText xml:space="preserve"> FORMTEXT </w:instrText>
            </w:r>
            <w:r w:rsidRPr="000643F9">
              <w:rPr>
                <w:rFonts w:eastAsia="Times New Roman"/>
                <w:color w:val="000000"/>
              </w:rPr>
            </w:r>
            <w:r w:rsidRPr="000643F9">
              <w:rPr>
                <w:rFonts w:eastAsia="Times New Roman"/>
                <w:color w:val="000000"/>
              </w:rPr>
              <w:fldChar w:fldCharType="separate"/>
            </w:r>
            <w:r w:rsidRPr="000643F9">
              <w:rPr>
                <w:rFonts w:eastAsia="Times New Roman"/>
                <w:color w:val="000000"/>
              </w:rPr>
              <w:t> </w:t>
            </w:r>
            <w:r w:rsidRPr="000643F9">
              <w:rPr>
                <w:rFonts w:eastAsia="Times New Roman"/>
                <w:color w:val="000000"/>
              </w:rPr>
              <w:t> </w:t>
            </w:r>
            <w:r w:rsidRPr="000643F9">
              <w:rPr>
                <w:rFonts w:eastAsia="Times New Roman"/>
                <w:color w:val="000000"/>
              </w:rPr>
              <w:t> </w:t>
            </w:r>
            <w:r w:rsidRPr="000643F9">
              <w:rPr>
                <w:rFonts w:eastAsia="Times New Roman"/>
                <w:color w:val="000000"/>
              </w:rPr>
              <w:t> </w:t>
            </w:r>
            <w:r w:rsidRPr="000643F9">
              <w:rPr>
                <w:rFonts w:eastAsia="Times New Roman"/>
                <w:color w:val="000000"/>
              </w:rPr>
              <w:t> </w:t>
            </w:r>
            <w:r w:rsidRPr="000643F9">
              <w:rPr>
                <w:rFonts w:eastAsia="Times New Roman"/>
                <w:color w:val="000000"/>
              </w:rPr>
              <w:fldChar w:fldCharType="end"/>
            </w:r>
          </w:p>
        </w:tc>
      </w:tr>
    </w:tbl>
    <w:p w:rsidR="003168BE" w:rsidRDefault="003168BE">
      <w:bookmarkStart w:id="1" w:name="_GoBack"/>
      <w:bookmarkEnd w:id="1"/>
    </w:p>
    <w:p w:rsidR="003168BE" w:rsidRPr="007F0EC4" w:rsidRDefault="003168BE" w:rsidP="003168BE">
      <w:pPr>
        <w:spacing w:after="0" w:line="240" w:lineRule="auto"/>
        <w:jc w:val="center"/>
        <w:rPr>
          <w:rFonts w:cs="Calibri"/>
          <w:i/>
          <w:sz w:val="24"/>
          <w:szCs w:val="24"/>
        </w:rPr>
      </w:pPr>
    </w:p>
    <w:bookmarkStart w:id="2" w:name="Texto2"/>
    <w:p w:rsidR="003168BE" w:rsidRDefault="003168BE" w:rsidP="003168BE">
      <w:pPr>
        <w:spacing w:after="0" w:line="240" w:lineRule="auto"/>
        <w:jc w:val="center"/>
        <w:rPr>
          <w:rFonts w:cs="Calibri"/>
          <w:b/>
          <w:szCs w:val="24"/>
        </w:rPr>
      </w:pPr>
      <w:r>
        <w:rPr>
          <w:rFonts w:cs="Calibri"/>
          <w:i/>
          <w:szCs w:val="24"/>
        </w:rPr>
        <w:fldChar w:fldCharType="begin">
          <w:ffData>
            <w:name w:val="Texto2"/>
            <w:enabled/>
            <w:calcOnExit w:val="0"/>
            <w:textInput>
              <w:default w:val="Belo Horizonte, XX de XXXXX de XXXX."/>
            </w:textInput>
          </w:ffData>
        </w:fldChar>
      </w:r>
      <w:r>
        <w:rPr>
          <w:rFonts w:cs="Calibri"/>
          <w:i/>
          <w:szCs w:val="24"/>
        </w:rPr>
        <w:instrText xml:space="preserve"> FORMTEXT </w:instrText>
      </w:r>
      <w:r>
        <w:rPr>
          <w:rFonts w:cs="Calibri"/>
          <w:i/>
          <w:szCs w:val="24"/>
        </w:rPr>
      </w:r>
      <w:r>
        <w:rPr>
          <w:rFonts w:cs="Calibri"/>
          <w:i/>
          <w:szCs w:val="24"/>
        </w:rPr>
        <w:fldChar w:fldCharType="separate"/>
      </w:r>
      <w:r>
        <w:rPr>
          <w:rFonts w:cs="Calibri"/>
          <w:i/>
          <w:noProof/>
          <w:szCs w:val="24"/>
        </w:rPr>
        <w:t>Belo Horizonte, XX de XXXXX de XXXX.</w:t>
      </w:r>
      <w:r>
        <w:rPr>
          <w:rFonts w:cs="Calibri"/>
          <w:i/>
          <w:szCs w:val="24"/>
        </w:rPr>
        <w:fldChar w:fldCharType="end"/>
      </w:r>
      <w:bookmarkEnd w:id="2"/>
      <w:r w:rsidR="00A617CB">
        <w:rPr>
          <w:rFonts w:eastAsia="Times New Roman" w:cs="Calibri"/>
          <w:color w:val="000000"/>
          <w:szCs w:val="24"/>
          <w:lang w:eastAsia="pt-BR"/>
        </w:rPr>
        <w:pict>
          <v:rect id="_x0000_i1025" style="width:204.1pt;height:1pt" o:hrpct="450" o:hralign="center" o:hrstd="t" o:hrnoshade="t" o:hr="t" fillcolor="black" stroked="f"/>
        </w:pict>
      </w:r>
      <w:r w:rsidRPr="00135E0C">
        <w:rPr>
          <w:rFonts w:cs="Calibri"/>
          <w:sz w:val="20"/>
          <w:szCs w:val="24"/>
        </w:rPr>
        <w:t>Local e Data</w:t>
      </w:r>
    </w:p>
    <w:p w:rsidR="003168BE" w:rsidRPr="005F6D17" w:rsidRDefault="003168BE" w:rsidP="003168BE">
      <w:pPr>
        <w:spacing w:after="0" w:line="240" w:lineRule="auto"/>
        <w:jc w:val="center"/>
        <w:rPr>
          <w:rFonts w:cs="Calibri"/>
          <w:szCs w:val="24"/>
        </w:rPr>
      </w:pPr>
    </w:p>
    <w:p w:rsidR="003168BE" w:rsidRPr="00914454" w:rsidRDefault="003168BE" w:rsidP="003168BE">
      <w:pPr>
        <w:spacing w:after="0"/>
        <w:jc w:val="center"/>
        <w:rPr>
          <w:rFonts w:cs="Calibri"/>
          <w:szCs w:val="24"/>
        </w:rPr>
      </w:pPr>
    </w:p>
    <w:p w:rsidR="003168BE" w:rsidRPr="005F6D17" w:rsidRDefault="003168BE" w:rsidP="003168BE">
      <w:pPr>
        <w:spacing w:after="0"/>
        <w:jc w:val="center"/>
        <w:rPr>
          <w:rFonts w:cs="Calibri"/>
          <w:i/>
          <w:szCs w:val="24"/>
        </w:rPr>
      </w:pPr>
      <w:r>
        <w:rPr>
          <w:rFonts w:eastAsia="Times New Roman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Times New Roman"/>
          <w:color w:val="000000"/>
          <w:sz w:val="20"/>
          <w:szCs w:val="20"/>
        </w:rPr>
        <w:instrText xml:space="preserve"> FORMTEXT </w:instrText>
      </w:r>
      <w:r>
        <w:rPr>
          <w:rFonts w:eastAsia="Times New Roman"/>
          <w:color w:val="000000"/>
          <w:sz w:val="20"/>
          <w:szCs w:val="20"/>
        </w:rPr>
      </w:r>
      <w:r>
        <w:rPr>
          <w:rFonts w:eastAsia="Times New Roman"/>
          <w:color w:val="000000"/>
          <w:sz w:val="20"/>
          <w:szCs w:val="20"/>
        </w:rPr>
        <w:fldChar w:fldCharType="separate"/>
      </w:r>
      <w:r>
        <w:rPr>
          <w:rFonts w:eastAsia="Times New Roman"/>
          <w:noProof/>
          <w:color w:val="000000"/>
          <w:sz w:val="20"/>
          <w:szCs w:val="20"/>
        </w:rPr>
        <w:t> </w:t>
      </w:r>
      <w:r>
        <w:rPr>
          <w:rFonts w:eastAsia="Times New Roman"/>
          <w:noProof/>
          <w:color w:val="000000"/>
          <w:sz w:val="20"/>
          <w:szCs w:val="20"/>
        </w:rPr>
        <w:t> </w:t>
      </w:r>
      <w:r>
        <w:rPr>
          <w:rFonts w:eastAsia="Times New Roman"/>
          <w:noProof/>
          <w:color w:val="000000"/>
          <w:sz w:val="20"/>
          <w:szCs w:val="20"/>
        </w:rPr>
        <w:t> </w:t>
      </w:r>
      <w:r>
        <w:rPr>
          <w:rFonts w:eastAsia="Times New Roman"/>
          <w:noProof/>
          <w:color w:val="000000"/>
          <w:sz w:val="20"/>
          <w:szCs w:val="20"/>
        </w:rPr>
        <w:t> </w:t>
      </w:r>
      <w:r>
        <w:rPr>
          <w:rFonts w:eastAsia="Times New Roman"/>
          <w:noProof/>
          <w:color w:val="000000"/>
          <w:sz w:val="20"/>
          <w:szCs w:val="20"/>
        </w:rPr>
        <w:t> </w:t>
      </w:r>
      <w:r>
        <w:rPr>
          <w:rFonts w:eastAsia="Times New Roman"/>
          <w:color w:val="000000"/>
          <w:sz w:val="20"/>
          <w:szCs w:val="20"/>
        </w:rPr>
        <w:fldChar w:fldCharType="end"/>
      </w:r>
    </w:p>
    <w:p w:rsidR="003168BE" w:rsidRPr="005F6D17" w:rsidRDefault="00A617CB" w:rsidP="003168BE">
      <w:pPr>
        <w:spacing w:after="0" w:line="240" w:lineRule="auto"/>
        <w:jc w:val="center"/>
        <w:rPr>
          <w:rFonts w:cs="Calibri"/>
          <w:szCs w:val="24"/>
        </w:rPr>
      </w:pPr>
      <w:r>
        <w:rPr>
          <w:rFonts w:eastAsia="Times New Roman" w:cs="Calibri"/>
          <w:color w:val="000000"/>
          <w:szCs w:val="24"/>
          <w:lang w:eastAsia="pt-BR"/>
        </w:rPr>
        <w:pict>
          <v:rect id="_x0000_i1026" style="width:448.1pt;height:1pt" o:hrpct="988" o:hralign="center" o:hrstd="t" o:hrnoshade="t" o:hr="t" fillcolor="black" stroked="f"/>
        </w:pict>
      </w:r>
    </w:p>
    <w:p w:rsidR="003168BE" w:rsidRPr="005F6D17" w:rsidRDefault="003168BE" w:rsidP="003168BE">
      <w:pPr>
        <w:tabs>
          <w:tab w:val="left" w:pos="-851"/>
        </w:tabs>
        <w:spacing w:after="0"/>
        <w:jc w:val="center"/>
        <w:rPr>
          <w:rFonts w:cs="Calibri"/>
          <w:b/>
          <w:szCs w:val="24"/>
        </w:rPr>
      </w:pPr>
      <w:bookmarkStart w:id="3" w:name="Texto3"/>
      <w:r>
        <w:rPr>
          <w:rFonts w:cs="Calibri"/>
          <w:b/>
          <w:szCs w:val="24"/>
        </w:rPr>
        <w:t xml:space="preserve">Nome – </w:t>
      </w:r>
      <w:bookmarkEnd w:id="3"/>
      <w:r>
        <w:rPr>
          <w:rFonts w:cs="Calibri"/>
          <w:b/>
          <w:szCs w:val="24"/>
        </w:rPr>
        <w:t>Função - MASP</w:t>
      </w:r>
    </w:p>
    <w:p w:rsidR="003168BE" w:rsidRDefault="0041107F" w:rsidP="003168BE">
      <w:pPr>
        <w:jc w:val="center"/>
      </w:pPr>
      <w:r>
        <w:rPr>
          <w:rFonts w:cs="Calibri"/>
          <w:sz w:val="20"/>
          <w:szCs w:val="24"/>
        </w:rPr>
        <w:t>Núcleo de Controle Ambiental</w:t>
      </w:r>
    </w:p>
    <w:sectPr w:rsidR="003168B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7CB" w:rsidRDefault="00A617CB" w:rsidP="003168BE">
      <w:pPr>
        <w:spacing w:after="0" w:line="240" w:lineRule="auto"/>
      </w:pPr>
      <w:r>
        <w:separator/>
      </w:r>
    </w:p>
  </w:endnote>
  <w:endnote w:type="continuationSeparator" w:id="0">
    <w:p w:rsidR="00A617CB" w:rsidRDefault="00A617CB" w:rsidP="00316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85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69"/>
      <w:gridCol w:w="2268"/>
      <w:gridCol w:w="2409"/>
      <w:gridCol w:w="2439"/>
    </w:tblGrid>
    <w:tr w:rsidR="003168BE" w:rsidRPr="00AA3622" w:rsidTr="00E36032">
      <w:trPr>
        <w:tblHeader/>
      </w:trPr>
      <w:tc>
        <w:tcPr>
          <w:tcW w:w="2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3168BE" w:rsidRPr="00AA3622" w:rsidRDefault="003168BE" w:rsidP="003168BE">
          <w:pPr>
            <w:pStyle w:val="Rodap"/>
            <w:tabs>
              <w:tab w:val="clear" w:pos="4252"/>
            </w:tabs>
            <w:rPr>
              <w:rFonts w:cs="Calibri"/>
              <w:b/>
            </w:rPr>
          </w:pPr>
          <w:r w:rsidRPr="00AA3622">
            <w:rPr>
              <w:rFonts w:cs="Calibri"/>
              <w:b/>
            </w:rPr>
            <w:t>Elaboração</w:t>
          </w:r>
          <w:r>
            <w:rPr>
              <w:rFonts w:cs="Calibri"/>
              <w:b/>
            </w:rPr>
            <w:t xml:space="preserve"> </w:t>
          </w:r>
          <w:r w:rsidRPr="00CD1629">
            <w:rPr>
              <w:rFonts w:cs="Calibri"/>
              <w:sz w:val="14"/>
              <w:szCs w:val="16"/>
            </w:rPr>
            <w:t>(Rubrica)</w:t>
          </w:r>
          <w:r w:rsidRPr="00CD1629">
            <w:rPr>
              <w:rFonts w:cs="Calibri"/>
              <w:b/>
              <w:sz w:val="14"/>
              <w:szCs w:val="16"/>
            </w:rPr>
            <w:t>:</w:t>
          </w:r>
        </w:p>
        <w:p w:rsidR="003168BE" w:rsidRPr="00AA3622" w:rsidRDefault="003168BE" w:rsidP="003168BE">
          <w:pPr>
            <w:pStyle w:val="Rodap"/>
            <w:pBdr>
              <w:bottom w:val="single" w:sz="6" w:space="1" w:color="auto"/>
            </w:pBdr>
            <w:tabs>
              <w:tab w:val="clear" w:pos="4252"/>
            </w:tabs>
            <w:jc w:val="center"/>
            <w:rPr>
              <w:rFonts w:cs="Calibri"/>
            </w:rPr>
          </w:pPr>
        </w:p>
        <w:p w:rsidR="003168BE" w:rsidRPr="00AA3622" w:rsidRDefault="003168BE" w:rsidP="003168BE">
          <w:pPr>
            <w:pStyle w:val="Rodap"/>
            <w:tabs>
              <w:tab w:val="clear" w:pos="4252"/>
            </w:tabs>
            <w:jc w:val="center"/>
            <w:rPr>
              <w:rFonts w:cs="Calibri"/>
              <w:sz w:val="16"/>
            </w:rPr>
          </w:pPr>
          <w:r w:rsidRPr="00AA3622">
            <w:rPr>
              <w:rFonts w:cs="Calibri"/>
              <w:sz w:val="16"/>
            </w:rPr>
            <w:t>Beltrano da Silva</w:t>
          </w:r>
        </w:p>
        <w:p w:rsidR="003168BE" w:rsidRPr="00AA3622" w:rsidRDefault="003168BE" w:rsidP="003168BE">
          <w:pPr>
            <w:pStyle w:val="Rodap"/>
            <w:tabs>
              <w:tab w:val="clear" w:pos="4252"/>
            </w:tabs>
            <w:jc w:val="center"/>
            <w:rPr>
              <w:rFonts w:cs="Calibri"/>
              <w:sz w:val="16"/>
            </w:rPr>
          </w:pPr>
          <w:r w:rsidRPr="00AA3622">
            <w:rPr>
              <w:rFonts w:cs="Calibri"/>
              <w:sz w:val="16"/>
            </w:rPr>
            <w:t>Analista Ambiental</w:t>
          </w:r>
        </w:p>
        <w:p w:rsidR="003168BE" w:rsidRPr="00AA3622" w:rsidRDefault="003168BE" w:rsidP="003168BE">
          <w:pPr>
            <w:pStyle w:val="Rodap"/>
            <w:tabs>
              <w:tab w:val="clear" w:pos="4252"/>
            </w:tabs>
            <w:jc w:val="center"/>
            <w:rPr>
              <w:rFonts w:cs="Calibri"/>
            </w:rPr>
          </w:pPr>
          <w:r w:rsidRPr="00AA3622">
            <w:rPr>
              <w:rFonts w:cs="Calibri"/>
              <w:sz w:val="16"/>
            </w:rPr>
            <w:t>MASP 0.000.000-0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3168BE" w:rsidRPr="00AA3622" w:rsidRDefault="003168BE" w:rsidP="003168BE">
          <w:pPr>
            <w:pStyle w:val="Rodap"/>
            <w:pBdr>
              <w:bottom w:val="single" w:sz="6" w:space="1" w:color="auto"/>
            </w:pBdr>
            <w:tabs>
              <w:tab w:val="clear" w:pos="4252"/>
            </w:tabs>
            <w:jc w:val="center"/>
            <w:rPr>
              <w:rFonts w:cs="Calibri"/>
            </w:rPr>
          </w:pPr>
        </w:p>
        <w:p w:rsidR="003168BE" w:rsidRPr="00AA3622" w:rsidRDefault="003168BE" w:rsidP="003168BE">
          <w:pPr>
            <w:pStyle w:val="Rodap"/>
            <w:pBdr>
              <w:bottom w:val="single" w:sz="6" w:space="1" w:color="auto"/>
            </w:pBdr>
            <w:tabs>
              <w:tab w:val="clear" w:pos="4252"/>
            </w:tabs>
            <w:jc w:val="center"/>
            <w:rPr>
              <w:rFonts w:cs="Calibri"/>
            </w:rPr>
          </w:pPr>
        </w:p>
        <w:p w:rsidR="003168BE" w:rsidRPr="00AA3622" w:rsidRDefault="003168BE" w:rsidP="003168BE">
          <w:pPr>
            <w:pStyle w:val="Rodap"/>
            <w:tabs>
              <w:tab w:val="clear" w:pos="4252"/>
            </w:tabs>
            <w:jc w:val="center"/>
            <w:rPr>
              <w:rFonts w:cs="Calibri"/>
              <w:sz w:val="16"/>
            </w:rPr>
          </w:pPr>
          <w:r w:rsidRPr="00AA3622">
            <w:rPr>
              <w:rFonts w:cs="Calibri"/>
              <w:sz w:val="16"/>
            </w:rPr>
            <w:t>Beltrano da Silva</w:t>
          </w:r>
        </w:p>
        <w:p w:rsidR="003168BE" w:rsidRPr="00AA3622" w:rsidRDefault="003168BE" w:rsidP="003168BE">
          <w:pPr>
            <w:pStyle w:val="Rodap"/>
            <w:tabs>
              <w:tab w:val="clear" w:pos="4252"/>
            </w:tabs>
            <w:jc w:val="center"/>
            <w:rPr>
              <w:rFonts w:cs="Calibri"/>
              <w:sz w:val="16"/>
            </w:rPr>
          </w:pPr>
          <w:r w:rsidRPr="00AA3622">
            <w:rPr>
              <w:rFonts w:cs="Calibri"/>
              <w:sz w:val="16"/>
            </w:rPr>
            <w:t>Analista Ambiental</w:t>
          </w:r>
        </w:p>
        <w:p w:rsidR="003168BE" w:rsidRPr="00AA3622" w:rsidRDefault="003168BE" w:rsidP="003168BE">
          <w:pPr>
            <w:pStyle w:val="Rodap"/>
            <w:tabs>
              <w:tab w:val="clear" w:pos="4252"/>
            </w:tabs>
            <w:jc w:val="center"/>
            <w:rPr>
              <w:rFonts w:cs="Calibri"/>
            </w:rPr>
          </w:pPr>
          <w:r w:rsidRPr="00AA3622">
            <w:rPr>
              <w:rFonts w:cs="Calibri"/>
              <w:sz w:val="16"/>
            </w:rPr>
            <w:t>MASP 0.000.000-0</w:t>
          </w:r>
        </w:p>
      </w:tc>
      <w:tc>
        <w:tcPr>
          <w:tcW w:w="240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3168BE" w:rsidRPr="00AA3622" w:rsidRDefault="003168BE" w:rsidP="003168BE">
          <w:pPr>
            <w:pStyle w:val="Rodap"/>
            <w:pBdr>
              <w:bottom w:val="single" w:sz="6" w:space="1" w:color="auto"/>
            </w:pBdr>
            <w:tabs>
              <w:tab w:val="clear" w:pos="4252"/>
            </w:tabs>
            <w:jc w:val="center"/>
            <w:rPr>
              <w:rFonts w:cs="Calibri"/>
            </w:rPr>
          </w:pPr>
        </w:p>
        <w:p w:rsidR="003168BE" w:rsidRPr="00AA3622" w:rsidRDefault="003168BE" w:rsidP="003168BE">
          <w:pPr>
            <w:pStyle w:val="Rodap"/>
            <w:pBdr>
              <w:bottom w:val="single" w:sz="6" w:space="1" w:color="auto"/>
            </w:pBdr>
            <w:tabs>
              <w:tab w:val="clear" w:pos="4252"/>
            </w:tabs>
            <w:jc w:val="center"/>
            <w:rPr>
              <w:rFonts w:cs="Calibri"/>
            </w:rPr>
          </w:pPr>
        </w:p>
        <w:p w:rsidR="003168BE" w:rsidRPr="00AA3622" w:rsidRDefault="003168BE" w:rsidP="003168BE">
          <w:pPr>
            <w:pStyle w:val="Rodap"/>
            <w:tabs>
              <w:tab w:val="clear" w:pos="4252"/>
            </w:tabs>
            <w:jc w:val="center"/>
            <w:rPr>
              <w:rFonts w:cs="Calibri"/>
              <w:sz w:val="16"/>
            </w:rPr>
          </w:pPr>
          <w:r w:rsidRPr="00AA3622">
            <w:rPr>
              <w:rFonts w:cs="Calibri"/>
              <w:sz w:val="16"/>
            </w:rPr>
            <w:t>Beltrano da Silva</w:t>
          </w:r>
        </w:p>
        <w:p w:rsidR="003168BE" w:rsidRPr="00AA3622" w:rsidRDefault="003168BE" w:rsidP="003168BE">
          <w:pPr>
            <w:pStyle w:val="Rodap"/>
            <w:tabs>
              <w:tab w:val="clear" w:pos="4252"/>
            </w:tabs>
            <w:jc w:val="center"/>
            <w:rPr>
              <w:rFonts w:cs="Calibri"/>
              <w:sz w:val="16"/>
            </w:rPr>
          </w:pPr>
          <w:r w:rsidRPr="00AA3622">
            <w:rPr>
              <w:rFonts w:cs="Calibri"/>
              <w:sz w:val="16"/>
            </w:rPr>
            <w:t>Analista Ambiental</w:t>
          </w:r>
        </w:p>
        <w:p w:rsidR="003168BE" w:rsidRPr="00AA3622" w:rsidRDefault="003168BE" w:rsidP="003168BE">
          <w:pPr>
            <w:pStyle w:val="Rodap"/>
            <w:tabs>
              <w:tab w:val="clear" w:pos="4252"/>
            </w:tabs>
            <w:jc w:val="center"/>
            <w:rPr>
              <w:rFonts w:cs="Calibri"/>
            </w:rPr>
          </w:pPr>
          <w:r w:rsidRPr="00AA3622">
            <w:rPr>
              <w:rFonts w:cs="Calibri"/>
              <w:sz w:val="16"/>
            </w:rPr>
            <w:t>MASP 0.000.000-0</w:t>
          </w:r>
        </w:p>
      </w:tc>
      <w:tc>
        <w:tcPr>
          <w:tcW w:w="2439" w:type="dxa"/>
          <w:tcBorders>
            <w:left w:val="single" w:sz="4" w:space="0" w:color="auto"/>
          </w:tcBorders>
        </w:tcPr>
        <w:p w:rsidR="003168BE" w:rsidRPr="00AA3622" w:rsidRDefault="003168BE" w:rsidP="003168BE">
          <w:pPr>
            <w:pStyle w:val="Rodap"/>
            <w:tabs>
              <w:tab w:val="clear" w:pos="4252"/>
            </w:tabs>
            <w:rPr>
              <w:rFonts w:cs="Calibri"/>
              <w:b/>
            </w:rPr>
          </w:pPr>
          <w:r w:rsidRPr="00AA3622">
            <w:rPr>
              <w:rFonts w:cs="Calibri"/>
              <w:b/>
            </w:rPr>
            <w:t>Aprovação</w:t>
          </w:r>
          <w:r>
            <w:rPr>
              <w:rFonts w:cs="Calibri"/>
              <w:b/>
            </w:rPr>
            <w:t>:</w:t>
          </w:r>
        </w:p>
        <w:p w:rsidR="003168BE" w:rsidRPr="00AA3622" w:rsidRDefault="003168BE" w:rsidP="003168BE">
          <w:pPr>
            <w:pStyle w:val="Rodap"/>
            <w:pBdr>
              <w:bottom w:val="single" w:sz="6" w:space="1" w:color="auto"/>
            </w:pBdr>
            <w:tabs>
              <w:tab w:val="clear" w:pos="4252"/>
            </w:tabs>
            <w:rPr>
              <w:rFonts w:cs="Calibri"/>
            </w:rPr>
          </w:pPr>
        </w:p>
        <w:p w:rsidR="003168BE" w:rsidRPr="00AA3622" w:rsidRDefault="003168BE" w:rsidP="003168BE">
          <w:pPr>
            <w:pStyle w:val="Rodap"/>
            <w:tabs>
              <w:tab w:val="clear" w:pos="4252"/>
            </w:tabs>
            <w:jc w:val="center"/>
            <w:rPr>
              <w:rFonts w:cs="Calibri"/>
              <w:sz w:val="16"/>
            </w:rPr>
          </w:pPr>
          <w:r w:rsidRPr="00AA3622">
            <w:rPr>
              <w:rFonts w:cs="Calibri"/>
              <w:sz w:val="16"/>
            </w:rPr>
            <w:t>Fulano da Silva</w:t>
          </w:r>
        </w:p>
        <w:p w:rsidR="003168BE" w:rsidRPr="00AA3622" w:rsidRDefault="003168BE" w:rsidP="003168BE">
          <w:pPr>
            <w:pStyle w:val="Rodap"/>
            <w:tabs>
              <w:tab w:val="clear" w:pos="4252"/>
            </w:tabs>
            <w:jc w:val="center"/>
            <w:rPr>
              <w:rFonts w:cs="Calibri"/>
              <w:sz w:val="16"/>
            </w:rPr>
          </w:pPr>
          <w:r w:rsidRPr="00AA3622">
            <w:rPr>
              <w:rFonts w:cs="Calibri"/>
              <w:sz w:val="16"/>
            </w:rPr>
            <w:t>Diretor/Coordenador</w:t>
          </w:r>
        </w:p>
        <w:p w:rsidR="003168BE" w:rsidRPr="00AA3622" w:rsidRDefault="003168BE" w:rsidP="003168BE">
          <w:pPr>
            <w:pStyle w:val="Rodap"/>
            <w:tabs>
              <w:tab w:val="clear" w:pos="4252"/>
            </w:tabs>
            <w:jc w:val="center"/>
            <w:rPr>
              <w:rFonts w:cs="Calibri"/>
              <w:sz w:val="16"/>
            </w:rPr>
          </w:pPr>
          <w:r w:rsidRPr="00AA3622">
            <w:rPr>
              <w:rFonts w:cs="Calibri"/>
              <w:sz w:val="16"/>
            </w:rPr>
            <w:t>MASP 0.000.000-0</w:t>
          </w:r>
        </w:p>
      </w:tc>
    </w:tr>
  </w:tbl>
  <w:p w:rsidR="003168BE" w:rsidRDefault="003168BE" w:rsidP="003168BE">
    <w:pPr>
      <w:pBdr>
        <w:bottom w:val="single" w:sz="6" w:space="1" w:color="auto"/>
      </w:pBdr>
      <w:spacing w:after="0" w:line="240" w:lineRule="auto"/>
      <w:jc w:val="center"/>
      <w:rPr>
        <w:rFonts w:ascii="Trebuchet MS" w:eastAsia="Times New Roman" w:hAnsi="Trebuchet MS"/>
        <w:b/>
        <w:bCs/>
        <w:color w:val="000000"/>
        <w:sz w:val="16"/>
        <w:szCs w:val="16"/>
        <w:lang w:eastAsia="pt-BR"/>
      </w:rPr>
    </w:pPr>
  </w:p>
  <w:p w:rsidR="003168BE" w:rsidRDefault="003168BE" w:rsidP="003168BE">
    <w:pPr>
      <w:spacing w:after="0" w:line="240" w:lineRule="auto"/>
      <w:jc w:val="center"/>
      <w:rPr>
        <w:rFonts w:ascii="Trebuchet MS" w:eastAsia="Times New Roman" w:hAnsi="Trebuchet MS"/>
        <w:b/>
        <w:bCs/>
        <w:color w:val="000000"/>
        <w:sz w:val="16"/>
        <w:szCs w:val="16"/>
        <w:lang w:eastAsia="pt-BR"/>
      </w:rPr>
    </w:pPr>
  </w:p>
  <w:p w:rsidR="003168BE" w:rsidRPr="009924E5" w:rsidRDefault="003168BE" w:rsidP="003168BE">
    <w:pPr>
      <w:spacing w:after="0" w:line="240" w:lineRule="auto"/>
      <w:jc w:val="center"/>
      <w:rPr>
        <w:rFonts w:ascii="Arial" w:eastAsia="Times New Roman" w:hAnsi="Arial" w:cs="Arial"/>
        <w:bCs/>
        <w:color w:val="FF0000"/>
        <w:sz w:val="16"/>
        <w:szCs w:val="18"/>
        <w:lang w:eastAsia="pt-BR"/>
      </w:rPr>
    </w:pPr>
    <w:r w:rsidRPr="009924E5">
      <w:rPr>
        <w:rFonts w:ascii="Arial" w:hAnsi="Arial" w:cs="Arial"/>
        <w:bCs/>
        <w:color w:val="FF0000"/>
        <w:sz w:val="16"/>
        <w:szCs w:val="18"/>
      </w:rPr>
      <w:t xml:space="preserve">Cidade Administrativa Presidente Tancredo Neves - </w:t>
    </w:r>
    <w:r w:rsidR="000804C8">
      <w:rPr>
        <w:rFonts w:ascii="Arial" w:eastAsia="Times New Roman" w:hAnsi="Arial" w:cs="Arial"/>
        <w:bCs/>
        <w:color w:val="FF0000"/>
        <w:sz w:val="16"/>
        <w:szCs w:val="18"/>
        <w:lang w:eastAsia="pt-BR"/>
      </w:rPr>
      <w:t>Edifício Minas</w:t>
    </w:r>
    <w:r w:rsidRPr="009924E5">
      <w:rPr>
        <w:rFonts w:ascii="Arial" w:eastAsia="Times New Roman" w:hAnsi="Arial" w:cs="Arial"/>
        <w:bCs/>
        <w:color w:val="FF0000"/>
        <w:sz w:val="16"/>
        <w:szCs w:val="18"/>
        <w:lang w:eastAsia="pt-BR"/>
      </w:rPr>
      <w:t>, 2º Andar</w:t>
    </w:r>
  </w:p>
  <w:p w:rsidR="003168BE" w:rsidRPr="009924E5" w:rsidRDefault="003168BE" w:rsidP="003168BE">
    <w:pPr>
      <w:spacing w:after="0"/>
      <w:jc w:val="center"/>
      <w:rPr>
        <w:rFonts w:ascii="Arial" w:hAnsi="Arial" w:cs="Arial"/>
        <w:color w:val="FF0000"/>
        <w:sz w:val="16"/>
        <w:szCs w:val="18"/>
      </w:rPr>
    </w:pPr>
    <w:r w:rsidRPr="009924E5">
      <w:rPr>
        <w:rFonts w:ascii="Arial" w:eastAsia="Times New Roman" w:hAnsi="Arial" w:cs="Arial"/>
        <w:color w:val="FF0000"/>
        <w:sz w:val="16"/>
        <w:szCs w:val="18"/>
        <w:lang w:eastAsia="pt-BR"/>
      </w:rPr>
      <w:t xml:space="preserve">Rodovia Prefeito Américo Gianetti, s/n Bairro Serra Verde - Belo Horizonte - Minas Gerais </w:t>
    </w:r>
  </w:p>
  <w:p w:rsidR="003168BE" w:rsidRPr="009924E5" w:rsidRDefault="003168BE" w:rsidP="003168BE">
    <w:pPr>
      <w:spacing w:after="0"/>
      <w:jc w:val="center"/>
      <w:rPr>
        <w:rFonts w:ascii="Arial" w:hAnsi="Arial" w:cs="Arial"/>
        <w:color w:val="FF0000"/>
        <w:sz w:val="16"/>
        <w:szCs w:val="18"/>
        <w:u w:val="single"/>
        <w:lang w:val="en-US"/>
      </w:rPr>
    </w:pPr>
    <w:r w:rsidRPr="009924E5">
      <w:rPr>
        <w:rFonts w:ascii="Arial" w:eastAsia="Times New Roman" w:hAnsi="Arial" w:cs="Arial"/>
        <w:color w:val="FF0000"/>
        <w:sz w:val="16"/>
        <w:szCs w:val="18"/>
        <w:lang w:val="en-US" w:eastAsia="pt-BR"/>
      </w:rPr>
      <w:t xml:space="preserve">CEP: 31630-900      </w:t>
    </w:r>
    <w:proofErr w:type="spellStart"/>
    <w:r w:rsidRPr="009924E5">
      <w:rPr>
        <w:rFonts w:ascii="Arial" w:hAnsi="Arial" w:cs="Arial"/>
        <w:color w:val="FF0000"/>
        <w:sz w:val="16"/>
        <w:szCs w:val="18"/>
        <w:lang w:val="en-US"/>
      </w:rPr>
      <w:t>Fone</w:t>
    </w:r>
    <w:proofErr w:type="spellEnd"/>
    <w:r w:rsidRPr="009924E5">
      <w:rPr>
        <w:rFonts w:ascii="Arial" w:hAnsi="Arial" w:cs="Arial"/>
        <w:color w:val="FF0000"/>
        <w:sz w:val="16"/>
        <w:szCs w:val="18"/>
        <w:lang w:val="en-US"/>
      </w:rPr>
      <w:t xml:space="preserve">: (31) 3915-1167 – </w:t>
    </w:r>
    <w:r w:rsidRPr="009924E5">
      <w:rPr>
        <w:rFonts w:ascii="Arial" w:hAnsi="Arial" w:cs="Arial"/>
        <w:i/>
        <w:color w:val="FF0000"/>
        <w:sz w:val="16"/>
        <w:szCs w:val="18"/>
        <w:lang w:val="en-US"/>
      </w:rPr>
      <w:t>Home page</w:t>
    </w:r>
    <w:r w:rsidRPr="009924E5">
      <w:rPr>
        <w:rFonts w:ascii="Arial" w:hAnsi="Arial" w:cs="Arial"/>
        <w:color w:val="FF0000"/>
        <w:sz w:val="16"/>
        <w:szCs w:val="18"/>
        <w:lang w:val="en-US"/>
      </w:rPr>
      <w:t xml:space="preserve"> </w:t>
    </w:r>
    <w:hyperlink r:id="rId1" w:history="1">
      <w:r w:rsidRPr="009924E5">
        <w:rPr>
          <w:rStyle w:val="Hyperlink"/>
          <w:rFonts w:ascii="Arial" w:hAnsi="Arial" w:cs="Arial"/>
          <w:color w:val="FF0000"/>
          <w:sz w:val="16"/>
          <w:szCs w:val="18"/>
          <w:lang w:val="en-US"/>
        </w:rPr>
        <w:t>www.meioambiente.mg.gov.br</w:t>
      </w:r>
    </w:hyperlink>
  </w:p>
  <w:p w:rsidR="003168BE" w:rsidRDefault="003168BE" w:rsidP="003168BE">
    <w:pPr>
      <w:pStyle w:val="Rodap"/>
      <w:jc w:val="right"/>
    </w:pPr>
    <w:r w:rsidRPr="003F7F36">
      <w:rPr>
        <w:rFonts w:ascii="Arial" w:hAnsi="Arial" w:cs="Arial"/>
        <w:sz w:val="16"/>
        <w:szCs w:val="16"/>
      </w:rPr>
      <w:t xml:space="preserve">Página </w:t>
    </w:r>
    <w:r w:rsidRPr="003F7F36">
      <w:rPr>
        <w:rFonts w:ascii="Arial" w:hAnsi="Arial" w:cs="Arial"/>
        <w:b/>
        <w:sz w:val="16"/>
        <w:szCs w:val="16"/>
      </w:rPr>
      <w:fldChar w:fldCharType="begin"/>
    </w:r>
    <w:r w:rsidRPr="003F7F36">
      <w:rPr>
        <w:rFonts w:ascii="Arial" w:hAnsi="Arial" w:cs="Arial"/>
        <w:b/>
        <w:sz w:val="16"/>
        <w:szCs w:val="16"/>
      </w:rPr>
      <w:instrText>PAGE</w:instrText>
    </w:r>
    <w:r w:rsidRPr="003F7F36">
      <w:rPr>
        <w:rFonts w:ascii="Arial" w:hAnsi="Arial" w:cs="Arial"/>
        <w:b/>
        <w:sz w:val="16"/>
        <w:szCs w:val="16"/>
      </w:rPr>
      <w:fldChar w:fldCharType="separate"/>
    </w:r>
    <w:r w:rsidR="0078676D">
      <w:rPr>
        <w:rFonts w:ascii="Arial" w:hAnsi="Arial" w:cs="Arial"/>
        <w:b/>
        <w:noProof/>
        <w:sz w:val="16"/>
        <w:szCs w:val="16"/>
      </w:rPr>
      <w:t>1</w:t>
    </w:r>
    <w:r w:rsidRPr="003F7F36">
      <w:rPr>
        <w:rFonts w:ascii="Arial" w:hAnsi="Arial" w:cs="Arial"/>
        <w:b/>
        <w:sz w:val="16"/>
        <w:szCs w:val="16"/>
      </w:rPr>
      <w:fldChar w:fldCharType="end"/>
    </w:r>
    <w:r w:rsidRPr="003F7F36">
      <w:rPr>
        <w:rFonts w:ascii="Arial" w:hAnsi="Arial" w:cs="Arial"/>
        <w:sz w:val="16"/>
        <w:szCs w:val="16"/>
      </w:rPr>
      <w:t xml:space="preserve"> de </w:t>
    </w:r>
    <w:r w:rsidRPr="003F7F36">
      <w:rPr>
        <w:rFonts w:ascii="Arial" w:hAnsi="Arial" w:cs="Arial"/>
        <w:b/>
        <w:sz w:val="16"/>
        <w:szCs w:val="16"/>
      </w:rPr>
      <w:fldChar w:fldCharType="begin"/>
    </w:r>
    <w:r w:rsidRPr="003F7F36">
      <w:rPr>
        <w:rFonts w:ascii="Arial" w:hAnsi="Arial" w:cs="Arial"/>
        <w:b/>
        <w:sz w:val="16"/>
        <w:szCs w:val="16"/>
      </w:rPr>
      <w:instrText>NUMPAGES</w:instrText>
    </w:r>
    <w:r w:rsidRPr="003F7F36">
      <w:rPr>
        <w:rFonts w:ascii="Arial" w:hAnsi="Arial" w:cs="Arial"/>
        <w:b/>
        <w:sz w:val="16"/>
        <w:szCs w:val="16"/>
      </w:rPr>
      <w:fldChar w:fldCharType="separate"/>
    </w:r>
    <w:r w:rsidR="0078676D">
      <w:rPr>
        <w:rFonts w:ascii="Arial" w:hAnsi="Arial" w:cs="Arial"/>
        <w:b/>
        <w:noProof/>
        <w:sz w:val="16"/>
        <w:szCs w:val="16"/>
      </w:rPr>
      <w:t>1</w:t>
    </w:r>
    <w:r w:rsidRPr="003F7F36">
      <w:rPr>
        <w:rFonts w:ascii="Arial" w:hAnsi="Arial" w:cs="Arial"/>
        <w:b/>
        <w:sz w:val="16"/>
        <w:szCs w:val="16"/>
      </w:rPr>
      <w:fldChar w:fldCharType="end"/>
    </w:r>
  </w:p>
  <w:p w:rsidR="003168BE" w:rsidRDefault="003168BE" w:rsidP="003168BE">
    <w:pPr>
      <w:pStyle w:val="Rodap"/>
    </w:pPr>
  </w:p>
  <w:p w:rsidR="003168BE" w:rsidRDefault="003168BE" w:rsidP="003168BE">
    <w:pPr>
      <w:pStyle w:val="Rodap"/>
    </w:pPr>
  </w:p>
  <w:p w:rsidR="003168BE" w:rsidRPr="003168BE" w:rsidRDefault="003168BE" w:rsidP="003168B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7CB" w:rsidRDefault="00A617CB" w:rsidP="003168BE">
      <w:pPr>
        <w:spacing w:after="0" w:line="240" w:lineRule="auto"/>
      </w:pPr>
      <w:r>
        <w:separator/>
      </w:r>
    </w:p>
  </w:footnote>
  <w:footnote w:type="continuationSeparator" w:id="0">
    <w:p w:rsidR="00A617CB" w:rsidRDefault="00A617CB" w:rsidP="00316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80" w:type="dxa"/>
      <w:tblInd w:w="-95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11"/>
      <w:gridCol w:w="8269"/>
    </w:tblGrid>
    <w:tr w:rsidR="003168BE" w:rsidRPr="00B06E3D" w:rsidTr="00E36032">
      <w:trPr>
        <w:trHeight w:val="851"/>
      </w:trPr>
      <w:tc>
        <w:tcPr>
          <w:tcW w:w="1211" w:type="dxa"/>
        </w:tcPr>
        <w:p w:rsidR="003168BE" w:rsidRPr="00B06E3D" w:rsidRDefault="003168BE" w:rsidP="003168BE">
          <w:pPr>
            <w:pStyle w:val="Cabealho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AAF2F03" wp14:editId="7DAB3C86">
                    <wp:simplePos x="0" y="0"/>
                    <wp:positionH relativeFrom="column">
                      <wp:posOffset>4678045</wp:posOffset>
                    </wp:positionH>
                    <wp:positionV relativeFrom="paragraph">
                      <wp:posOffset>36195</wp:posOffset>
                    </wp:positionV>
                    <wp:extent cx="2289810" cy="676910"/>
                    <wp:effectExtent l="0" t="0" r="15240" b="27940"/>
                    <wp:wrapNone/>
                    <wp:docPr id="4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89810" cy="676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168BE" w:rsidRDefault="003168BE" w:rsidP="003168BE">
                                <w:pPr>
                                  <w:spacing w:after="0" w:line="360" w:lineRule="auto"/>
                                  <w:rPr>
                                    <w:rFonts w:cs="Calibri"/>
                                    <w:sz w:val="20"/>
                                    <w:szCs w:val="18"/>
                                  </w:rPr>
                                </w:pPr>
                                <w:r>
                                  <w:rPr>
                                    <w:rFonts w:cs="Calibri"/>
                                    <w:sz w:val="20"/>
                                    <w:szCs w:val="18"/>
                                  </w:rPr>
                                  <w:t xml:space="preserve">Formulário de Resposta: </w:t>
                                </w:r>
                                <w:r>
                                  <w:rPr>
                                    <w:rFonts w:cs="Calibri"/>
                                    <w:b/>
                                    <w:sz w:val="20"/>
                                    <w:szCs w:val="18"/>
                                  </w:rPr>
                                  <w:t>00000/</w:t>
                                </w:r>
                                <w:proofErr w:type="spellStart"/>
                                <w:r>
                                  <w:rPr>
                                    <w:rFonts w:cs="Calibri"/>
                                    <w:b/>
                                    <w:sz w:val="20"/>
                                    <w:szCs w:val="18"/>
                                  </w:rPr>
                                  <w:t>xxxx</w:t>
                                </w:r>
                                <w:proofErr w:type="spellEnd"/>
                              </w:p>
                              <w:p w:rsidR="003168BE" w:rsidRPr="00A8185A" w:rsidRDefault="003168BE" w:rsidP="003168BE">
                                <w:pPr>
                                  <w:spacing w:after="0" w:line="360" w:lineRule="auto"/>
                                  <w:rPr>
                                    <w:rFonts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Calibri"/>
                                    <w:sz w:val="18"/>
                                    <w:szCs w:val="18"/>
                                  </w:rPr>
                                  <w:t xml:space="preserve">ID Sistema de Fiscalização: </w:t>
                                </w:r>
                              </w:p>
                              <w:p w:rsidR="003168BE" w:rsidRDefault="003168BE" w:rsidP="003168B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AF2F03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" o:spid="_x0000_s1027" type="#_x0000_t202" style="position:absolute;margin-left:368.35pt;margin-top:2.85pt;width:180.3pt;height:5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">
                    <v:textbox>
                      <w:txbxContent>
                        <w:p w:rsidR="003168BE" w:rsidRDefault="003168BE" w:rsidP="003168BE">
                          <w:pPr>
                            <w:spacing w:after="0" w:line="360" w:lineRule="auto"/>
                            <w:rPr>
                              <w:rFonts w:cs="Calibri"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cs="Calibri"/>
                              <w:sz w:val="20"/>
                              <w:szCs w:val="18"/>
                            </w:rPr>
                            <w:t xml:space="preserve">Formulário de Resposta: </w:t>
                          </w:r>
                          <w:r>
                            <w:rPr>
                              <w:rFonts w:cs="Calibri"/>
                              <w:b/>
                              <w:sz w:val="20"/>
                              <w:szCs w:val="18"/>
                            </w:rPr>
                            <w:t>00000/</w:t>
                          </w:r>
                          <w:proofErr w:type="spellStart"/>
                          <w:r>
                            <w:rPr>
                              <w:rFonts w:cs="Calibri"/>
                              <w:b/>
                              <w:sz w:val="20"/>
                              <w:szCs w:val="18"/>
                            </w:rPr>
                            <w:t>xxxx</w:t>
                          </w:r>
                          <w:proofErr w:type="spellEnd"/>
                        </w:p>
                        <w:p w:rsidR="003168BE" w:rsidRPr="00A8185A" w:rsidRDefault="003168BE" w:rsidP="003168BE">
                          <w:pPr>
                            <w:spacing w:after="0" w:line="360" w:lineRule="auto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ID Sistema de Fiscalização: </w:t>
                          </w:r>
                        </w:p>
                        <w:p w:rsidR="003168BE" w:rsidRDefault="003168BE" w:rsidP="003168BE"/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20"/>
              <w:szCs w:val="2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2D3DCC3E" wp14:editId="36D12371">
                <wp:simplePos x="0" y="0"/>
                <wp:positionH relativeFrom="margin">
                  <wp:posOffset>-44450</wp:posOffset>
                </wp:positionH>
                <wp:positionV relativeFrom="margin">
                  <wp:posOffset>107950</wp:posOffset>
                </wp:positionV>
                <wp:extent cx="607060" cy="568960"/>
                <wp:effectExtent l="0" t="0" r="2540" b="2540"/>
                <wp:wrapSquare wrapText="bothSides"/>
                <wp:docPr id="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060" cy="568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69" w:type="dxa"/>
        </w:tcPr>
        <w:p w:rsidR="003168BE" w:rsidRPr="00B11958" w:rsidRDefault="003168BE" w:rsidP="003168BE">
          <w:pPr>
            <w:pStyle w:val="Ttulo1"/>
            <w:spacing w:after="0" w:line="240" w:lineRule="auto"/>
            <w:rPr>
              <w:rFonts w:ascii="Calibri" w:hAnsi="Calibri" w:cs="Calibri"/>
              <w:szCs w:val="18"/>
            </w:rPr>
          </w:pPr>
          <w:r w:rsidRPr="00B11958">
            <w:rPr>
              <w:rFonts w:ascii="Calibri" w:hAnsi="Calibri" w:cs="Calibri"/>
              <w:szCs w:val="18"/>
            </w:rPr>
            <w:t>Governo do Estado de Minas Gerais</w:t>
          </w:r>
        </w:p>
        <w:p w:rsidR="003168BE" w:rsidRPr="00B06E3D" w:rsidRDefault="003168BE" w:rsidP="003168BE">
          <w:pPr>
            <w:pStyle w:val="Cabealho"/>
            <w:rPr>
              <w:rFonts w:cs="Calibri"/>
              <w:sz w:val="18"/>
              <w:szCs w:val="18"/>
            </w:rPr>
          </w:pPr>
          <w:r w:rsidRPr="00B06E3D">
            <w:rPr>
              <w:rFonts w:cs="Calibri"/>
              <w:sz w:val="18"/>
              <w:szCs w:val="18"/>
            </w:rPr>
            <w:t>Sistema Estadual do Meio Ambiente</w:t>
          </w:r>
          <w:r>
            <w:rPr>
              <w:rFonts w:cs="Calibri"/>
              <w:sz w:val="18"/>
              <w:szCs w:val="18"/>
            </w:rPr>
            <w:t xml:space="preserve"> e Recursos Hídricos</w:t>
          </w:r>
        </w:p>
        <w:p w:rsidR="003168BE" w:rsidRDefault="003168BE" w:rsidP="003168BE">
          <w:pPr>
            <w:pStyle w:val="Cabealho"/>
            <w:rPr>
              <w:rFonts w:cs="Calibri"/>
              <w:sz w:val="18"/>
              <w:szCs w:val="18"/>
            </w:rPr>
          </w:pPr>
          <w:r w:rsidRPr="006129AF">
            <w:rPr>
              <w:rFonts w:cs="Calibri"/>
              <w:sz w:val="18"/>
              <w:szCs w:val="18"/>
            </w:rPr>
            <w:t>Secretaria de Estado de Meio Ambient</w:t>
          </w:r>
          <w:r>
            <w:rPr>
              <w:rFonts w:cs="Calibri"/>
              <w:sz w:val="18"/>
              <w:szCs w:val="18"/>
            </w:rPr>
            <w:t>e e Desenvolvimento Sustentável</w:t>
          </w:r>
        </w:p>
        <w:p w:rsidR="003168BE" w:rsidRPr="00B06E3D" w:rsidRDefault="003168BE" w:rsidP="003168BE">
          <w:pPr>
            <w:pStyle w:val="Cabealho"/>
            <w:rPr>
              <w:rFonts w:cs="Calibri"/>
              <w:sz w:val="18"/>
              <w:szCs w:val="18"/>
            </w:rPr>
          </w:pPr>
          <w:r w:rsidRPr="00B06E3D">
            <w:rPr>
              <w:rFonts w:cs="Calibri"/>
              <w:sz w:val="18"/>
              <w:szCs w:val="18"/>
            </w:rPr>
            <w:t xml:space="preserve">Superintendência </w:t>
          </w:r>
          <w:r>
            <w:rPr>
              <w:rFonts w:cs="Calibri"/>
              <w:sz w:val="18"/>
              <w:szCs w:val="18"/>
            </w:rPr>
            <w:t xml:space="preserve">Regional de Meio Ambiente - </w:t>
          </w:r>
          <w:r w:rsidRPr="009924E5">
            <w:rPr>
              <w:rFonts w:cs="Calibri"/>
              <w:color w:val="FF0000"/>
              <w:sz w:val="18"/>
              <w:szCs w:val="18"/>
            </w:rPr>
            <w:t>XXXXXX</w:t>
          </w:r>
        </w:p>
        <w:p w:rsidR="005370BB" w:rsidRPr="00B11958" w:rsidRDefault="003168BE" w:rsidP="0059487A">
          <w:pPr>
            <w:pStyle w:val="Cabealho"/>
            <w:rPr>
              <w:rFonts w:cs="Calibri"/>
              <w:sz w:val="20"/>
              <w:szCs w:val="20"/>
            </w:rPr>
          </w:pPr>
          <w:r w:rsidRPr="00B11958">
            <w:rPr>
              <w:rFonts w:cs="Calibri"/>
              <w:sz w:val="18"/>
              <w:szCs w:val="18"/>
            </w:rPr>
            <w:t xml:space="preserve">Diretoria </w:t>
          </w:r>
          <w:r>
            <w:rPr>
              <w:rFonts w:cs="Calibri"/>
              <w:sz w:val="18"/>
              <w:szCs w:val="18"/>
            </w:rPr>
            <w:t>Regional de Fiscalização</w:t>
          </w:r>
          <w:r w:rsidR="0059487A">
            <w:rPr>
              <w:rFonts w:cs="Calibri"/>
              <w:sz w:val="18"/>
              <w:szCs w:val="18"/>
            </w:rPr>
            <w:t xml:space="preserve"> - </w:t>
          </w:r>
          <w:r w:rsidR="005370BB">
            <w:rPr>
              <w:rFonts w:cs="Calibri"/>
              <w:sz w:val="18"/>
              <w:szCs w:val="18"/>
            </w:rPr>
            <w:t>Núcleo de Controle Ambiental</w:t>
          </w:r>
        </w:p>
      </w:tc>
    </w:tr>
  </w:tbl>
  <w:p w:rsidR="003168BE" w:rsidRDefault="003168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BE"/>
    <w:rsid w:val="000804C8"/>
    <w:rsid w:val="002D0405"/>
    <w:rsid w:val="002D5BE2"/>
    <w:rsid w:val="003168BE"/>
    <w:rsid w:val="003E1E29"/>
    <w:rsid w:val="0041107F"/>
    <w:rsid w:val="004E088F"/>
    <w:rsid w:val="005370BB"/>
    <w:rsid w:val="0059487A"/>
    <w:rsid w:val="0060269A"/>
    <w:rsid w:val="00775E06"/>
    <w:rsid w:val="0078676D"/>
    <w:rsid w:val="008A1B9D"/>
    <w:rsid w:val="00A617CB"/>
    <w:rsid w:val="00AF4BE3"/>
    <w:rsid w:val="00C62F30"/>
    <w:rsid w:val="00EB66EA"/>
    <w:rsid w:val="00ED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D62DE7-06B0-4F2B-A384-0335D0E5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168BE"/>
    <w:pPr>
      <w:keepNext/>
      <w:spacing w:after="240" w:line="360" w:lineRule="auto"/>
      <w:jc w:val="both"/>
      <w:outlineLvl w:val="0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68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68BE"/>
  </w:style>
  <w:style w:type="paragraph" w:styleId="Rodap">
    <w:name w:val="footer"/>
    <w:basedOn w:val="Normal"/>
    <w:link w:val="RodapChar"/>
    <w:uiPriority w:val="99"/>
    <w:unhideWhenUsed/>
    <w:rsid w:val="003168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8BE"/>
  </w:style>
  <w:style w:type="character" w:customStyle="1" w:styleId="Ttulo1Char">
    <w:name w:val="Título 1 Char"/>
    <w:basedOn w:val="Fontepargpadro"/>
    <w:link w:val="Ttulo1"/>
    <w:rsid w:val="003168BE"/>
    <w:rPr>
      <w:rFonts w:ascii="Arial" w:eastAsia="Times New Roman" w:hAnsi="Arial" w:cs="Times New Roman"/>
      <w:b/>
      <w:szCs w:val="20"/>
      <w:lang w:eastAsia="pt-BR"/>
    </w:rPr>
  </w:style>
  <w:style w:type="table" w:styleId="Tabelacomgrade">
    <w:name w:val="Table Grid"/>
    <w:basedOn w:val="Tabelanormal"/>
    <w:uiPriority w:val="59"/>
    <w:rsid w:val="003168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16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ioambiente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/>
</file>

<file path=customXml/itemProps1.xml><?xml version="1.0" encoding="utf-8"?>
<ds:datastoreItem xmlns:ds="http://schemas.openxmlformats.org/officeDocument/2006/customXml" ds:itemID="{DE0C7BD8-8943-464F-8128-9D10031C0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Cidade Administrativa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da Fonseca</dc:creator>
  <cp:keywords/>
  <dc:description/>
  <cp:lastModifiedBy>Marcelo da Fonseca</cp:lastModifiedBy>
  <cp:revision>10</cp:revision>
  <dcterms:created xsi:type="dcterms:W3CDTF">2016-09-19T18:03:00Z</dcterms:created>
  <dcterms:modified xsi:type="dcterms:W3CDTF">2016-11-28T18:52:00Z</dcterms:modified>
</cp:coreProperties>
</file>